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DCE" w:rsidRPr="00BA7DCE" w:rsidRDefault="00BA7DCE" w:rsidP="00BA7DCE">
      <w:pPr>
        <w:spacing w:line="256" w:lineRule="auto"/>
        <w:rPr>
          <w:rFonts w:ascii="Calibri" w:eastAsia="Calibri" w:hAnsi="Calibri" w:cs="Calibri"/>
          <w:b/>
          <w:sz w:val="20"/>
          <w:lang w:eastAsia="de-DE"/>
        </w:rPr>
      </w:pPr>
      <w:r w:rsidRPr="00BA7DCE">
        <w:rPr>
          <w:rFonts w:ascii="Calibri" w:eastAsia="Times New Roman" w:hAnsi="Calibri" w:cs="Times New Roman"/>
          <w:lang w:eastAsia="de-DE"/>
        </w:rPr>
        <w:object w:dxaOrig="2880" w:dyaOrig="2010">
          <v:rect id="rectole0000000000" o:spid="_x0000_i1025" style="width:2in;height:100.15pt" o:ole="" o:preferrelative="t" stroked="f">
            <v:imagedata r:id="rId5" o:title=""/>
          </v:rect>
          <o:OLEObject Type="Embed" ProgID="StaticMetafile" ShapeID="rectole0000000000" DrawAspect="Content" ObjectID="_1618080505" r:id="rId6"/>
        </w:object>
      </w:r>
    </w:p>
    <w:p w:rsidR="00BA7DCE" w:rsidRPr="00BA7DCE" w:rsidRDefault="00BA7DCE" w:rsidP="00BA7DCE">
      <w:pPr>
        <w:spacing w:line="256" w:lineRule="auto"/>
        <w:rPr>
          <w:rFonts w:ascii="Calibri" w:eastAsia="Calibri" w:hAnsi="Calibri" w:cs="Calibri"/>
          <w:lang w:eastAsia="de-DE"/>
        </w:rPr>
      </w:pPr>
      <w:r w:rsidRPr="00BA7DCE">
        <w:rPr>
          <w:rFonts w:ascii="Calibri" w:eastAsia="Calibri" w:hAnsi="Calibri" w:cs="Calibri"/>
          <w:b/>
          <w:sz w:val="20"/>
          <w:lang w:eastAsia="de-DE"/>
        </w:rPr>
        <w:t xml:space="preserve">Allgemeine Geschäftsbedingungen der Hundeschule &amp; des </w:t>
      </w:r>
      <w:proofErr w:type="spellStart"/>
      <w:r w:rsidRPr="00BA7DCE">
        <w:rPr>
          <w:rFonts w:ascii="Calibri" w:eastAsia="Calibri" w:hAnsi="Calibri" w:cs="Calibri"/>
          <w:b/>
          <w:sz w:val="20"/>
          <w:lang w:eastAsia="de-DE"/>
        </w:rPr>
        <w:t>Gassiservices</w:t>
      </w:r>
      <w:proofErr w:type="spellEnd"/>
      <w:r w:rsidRPr="00BA7DCE">
        <w:rPr>
          <w:rFonts w:ascii="Calibri" w:eastAsia="Calibri" w:hAnsi="Calibri" w:cs="Calibri"/>
          <w:b/>
          <w:sz w:val="20"/>
          <w:lang w:eastAsia="de-DE"/>
        </w:rPr>
        <w:t xml:space="preserve"> `die Glücksköter´</w:t>
      </w:r>
    </w:p>
    <w:p w:rsidR="00BA7DCE" w:rsidRPr="00BA7DCE" w:rsidRDefault="00BA7DCE" w:rsidP="00BA7DCE">
      <w:pPr>
        <w:numPr>
          <w:ilvl w:val="0"/>
          <w:numId w:val="1"/>
        </w:numPr>
        <w:spacing w:line="256" w:lineRule="auto"/>
        <w:ind w:left="644" w:hanging="360"/>
        <w:rPr>
          <w:rFonts w:ascii="Calibri" w:eastAsia="Calibri" w:hAnsi="Calibri" w:cs="Calibri"/>
          <w:sz w:val="20"/>
          <w:lang w:eastAsia="de-DE"/>
        </w:rPr>
      </w:pPr>
      <w:r w:rsidRPr="00BA7DCE">
        <w:rPr>
          <w:rFonts w:ascii="Calibri" w:eastAsia="Calibri" w:hAnsi="Calibri" w:cs="Calibri"/>
          <w:b/>
          <w:sz w:val="20"/>
          <w:lang w:eastAsia="de-DE"/>
        </w:rPr>
        <w:t>Impfungen und Krankheiten</w:t>
      </w:r>
    </w:p>
    <w:p w:rsidR="00BA7DCE" w:rsidRPr="00BA7DCE" w:rsidRDefault="00BA7DCE" w:rsidP="00BA7DCE">
      <w:pPr>
        <w:numPr>
          <w:ilvl w:val="0"/>
          <w:numId w:val="1"/>
        </w:numPr>
        <w:spacing w:line="256" w:lineRule="auto"/>
        <w:ind w:left="1080" w:hanging="360"/>
        <w:jc w:val="both"/>
        <w:rPr>
          <w:rFonts w:ascii="Calibri" w:eastAsia="Calibri" w:hAnsi="Calibri" w:cs="Calibri"/>
          <w:sz w:val="20"/>
          <w:lang w:eastAsia="de-DE"/>
        </w:rPr>
      </w:pPr>
      <w:r w:rsidRPr="00BA7DCE">
        <w:rPr>
          <w:rFonts w:ascii="Calibri" w:eastAsia="Calibri" w:hAnsi="Calibri" w:cs="Calibri"/>
          <w:sz w:val="20"/>
          <w:lang w:eastAsia="de-DE"/>
        </w:rPr>
        <w:t xml:space="preserve">An allen Kursen können nur Hunde teilnehmen, die über einen gültigen und altersangemessenen Impfschutz verfügen und für die eine entsprechende Haftpflichtversicherung abgeschlossen wurde. </w:t>
      </w:r>
    </w:p>
    <w:p w:rsidR="00BA7DCE" w:rsidRPr="00BA7DCE" w:rsidRDefault="00BA7DCE" w:rsidP="00BA7DCE">
      <w:pPr>
        <w:spacing w:line="256" w:lineRule="auto"/>
        <w:ind w:left="1080"/>
        <w:jc w:val="both"/>
        <w:rPr>
          <w:rFonts w:ascii="Calibri" w:eastAsia="Calibri" w:hAnsi="Calibri" w:cs="Calibri"/>
          <w:sz w:val="20"/>
          <w:lang w:eastAsia="de-DE"/>
        </w:rPr>
      </w:pPr>
      <w:r w:rsidRPr="00BA7DCE">
        <w:rPr>
          <w:rFonts w:ascii="Calibri" w:eastAsia="Calibri" w:hAnsi="Calibri" w:cs="Calibri"/>
          <w:sz w:val="20"/>
          <w:lang w:eastAsia="de-DE"/>
        </w:rPr>
        <w:t xml:space="preserve">Die Vorlage des gültigen Impfausweises und der </w:t>
      </w:r>
      <w:proofErr w:type="spellStart"/>
      <w:r w:rsidRPr="00BA7DCE">
        <w:rPr>
          <w:rFonts w:ascii="Calibri" w:eastAsia="Calibri" w:hAnsi="Calibri" w:cs="Calibri"/>
          <w:sz w:val="20"/>
          <w:lang w:eastAsia="de-DE"/>
        </w:rPr>
        <w:t>Versicherungpolice</w:t>
      </w:r>
      <w:proofErr w:type="spellEnd"/>
      <w:r w:rsidRPr="00BA7DCE">
        <w:rPr>
          <w:rFonts w:ascii="Calibri" w:eastAsia="Calibri" w:hAnsi="Calibri" w:cs="Calibri"/>
          <w:sz w:val="20"/>
          <w:lang w:eastAsia="de-DE"/>
        </w:rPr>
        <w:t xml:space="preserve"> kann verlangt werden. </w:t>
      </w:r>
    </w:p>
    <w:p w:rsidR="00BA7DCE" w:rsidRPr="00BA7DCE" w:rsidRDefault="00BA7DCE" w:rsidP="00BA7DCE">
      <w:pPr>
        <w:spacing w:line="256" w:lineRule="auto"/>
        <w:ind w:left="1080"/>
        <w:jc w:val="both"/>
        <w:rPr>
          <w:rFonts w:ascii="Calibri" w:eastAsia="Calibri" w:hAnsi="Calibri" w:cs="Calibri"/>
          <w:sz w:val="20"/>
          <w:lang w:eastAsia="de-DE"/>
        </w:rPr>
      </w:pPr>
      <w:r w:rsidRPr="00BA7DCE">
        <w:rPr>
          <w:rFonts w:ascii="Calibri" w:eastAsia="Calibri" w:hAnsi="Calibri" w:cs="Calibri"/>
          <w:sz w:val="20"/>
          <w:lang w:eastAsia="de-DE"/>
        </w:rPr>
        <w:t>Bei ansteckenden Krankheiten oder Parasiten ist eine Teilnahme an Kursen nicht möglich.</w:t>
      </w:r>
    </w:p>
    <w:p w:rsidR="00BA7DCE" w:rsidRPr="00BA7DCE" w:rsidRDefault="00BA7DCE" w:rsidP="00BA7DCE">
      <w:pPr>
        <w:numPr>
          <w:ilvl w:val="0"/>
          <w:numId w:val="2"/>
        </w:numPr>
        <w:spacing w:line="256" w:lineRule="auto"/>
        <w:ind w:left="644" w:hanging="360"/>
        <w:rPr>
          <w:rFonts w:ascii="Calibri" w:eastAsia="Calibri" w:hAnsi="Calibri" w:cs="Calibri"/>
          <w:b/>
          <w:sz w:val="20"/>
          <w:lang w:eastAsia="de-DE"/>
        </w:rPr>
      </w:pPr>
      <w:r w:rsidRPr="00BA7DCE">
        <w:rPr>
          <w:rFonts w:ascii="Calibri" w:eastAsia="Calibri" w:hAnsi="Calibri" w:cs="Calibri"/>
          <w:b/>
          <w:sz w:val="20"/>
          <w:lang w:eastAsia="de-DE"/>
        </w:rPr>
        <w:t xml:space="preserve">Haftung des Kursteilnehmers </w:t>
      </w:r>
    </w:p>
    <w:p w:rsidR="00BA7DCE" w:rsidRPr="00BA7DCE" w:rsidRDefault="00BA7DCE" w:rsidP="00BA7DCE">
      <w:pPr>
        <w:numPr>
          <w:ilvl w:val="0"/>
          <w:numId w:val="2"/>
        </w:numPr>
        <w:spacing w:line="256" w:lineRule="auto"/>
        <w:ind w:left="1080" w:hanging="360"/>
        <w:jc w:val="both"/>
        <w:rPr>
          <w:rFonts w:ascii="Calibri" w:eastAsia="Calibri" w:hAnsi="Calibri" w:cs="Calibri"/>
          <w:sz w:val="20"/>
          <w:lang w:eastAsia="de-DE"/>
        </w:rPr>
      </w:pPr>
      <w:r w:rsidRPr="00BA7DCE">
        <w:rPr>
          <w:rFonts w:ascii="Calibri" w:eastAsia="Calibri" w:hAnsi="Calibri" w:cs="Calibri"/>
          <w:sz w:val="20"/>
          <w:lang w:eastAsia="de-DE"/>
        </w:rPr>
        <w:t xml:space="preserve">Der Teilnehmer haftet für die von ihm und seinem Hund verursachten Schäden. Dies gilt auch für mitgebrachte (Kunden-)Hunde. </w:t>
      </w:r>
    </w:p>
    <w:p w:rsidR="00BA7DCE" w:rsidRPr="00BA7DCE" w:rsidRDefault="00BA7DCE" w:rsidP="00BA7DCE">
      <w:pPr>
        <w:numPr>
          <w:ilvl w:val="0"/>
          <w:numId w:val="2"/>
        </w:numPr>
        <w:spacing w:line="256" w:lineRule="auto"/>
        <w:ind w:left="644" w:hanging="360"/>
        <w:rPr>
          <w:rFonts w:ascii="Calibri" w:eastAsia="Calibri" w:hAnsi="Calibri" w:cs="Calibri"/>
          <w:b/>
          <w:sz w:val="20"/>
          <w:lang w:eastAsia="de-DE"/>
        </w:rPr>
      </w:pPr>
      <w:r w:rsidRPr="00BA7DCE">
        <w:rPr>
          <w:rFonts w:ascii="Calibri" w:eastAsia="Calibri" w:hAnsi="Calibri" w:cs="Calibri"/>
          <w:b/>
          <w:sz w:val="20"/>
          <w:lang w:eastAsia="de-DE"/>
        </w:rPr>
        <w:t xml:space="preserve">Rücktritt durch Teilnehmer  </w:t>
      </w:r>
    </w:p>
    <w:p w:rsidR="00BA7DCE" w:rsidRPr="00BA7DCE" w:rsidRDefault="00BA7DCE" w:rsidP="00BA7DCE">
      <w:pPr>
        <w:numPr>
          <w:ilvl w:val="0"/>
          <w:numId w:val="2"/>
        </w:numPr>
        <w:spacing w:line="256" w:lineRule="auto"/>
        <w:ind w:left="1080" w:hanging="360"/>
        <w:jc w:val="both"/>
        <w:rPr>
          <w:rFonts w:ascii="Calibri" w:eastAsia="Calibri" w:hAnsi="Calibri" w:cs="Calibri"/>
          <w:sz w:val="20"/>
          <w:lang w:eastAsia="de-DE"/>
        </w:rPr>
      </w:pPr>
      <w:r w:rsidRPr="00BA7DCE">
        <w:rPr>
          <w:rFonts w:ascii="Calibri" w:eastAsia="Calibri" w:hAnsi="Calibri" w:cs="Calibri"/>
          <w:sz w:val="20"/>
          <w:lang w:eastAsia="de-DE"/>
        </w:rPr>
        <w:t>Der Teilnehmer kann bis 24 Stunden vor Beginn eines Kurses seine Teilnahme kostenfrei absagen oder verschieben. Bei späteren Absagen oder Verschiebungen des Unterrichts, sowie bei vorzeitiger Beendigung von Unterrichtsstunden durch die Kursteilnehmer wird die volle Kursgebühr angerechnet.</w:t>
      </w:r>
    </w:p>
    <w:p w:rsidR="00BA7DCE" w:rsidRPr="00BA7DCE" w:rsidRDefault="00BA7DCE" w:rsidP="00BA7DCE">
      <w:pPr>
        <w:numPr>
          <w:ilvl w:val="0"/>
          <w:numId w:val="2"/>
        </w:numPr>
        <w:spacing w:line="256" w:lineRule="auto"/>
        <w:ind w:left="644" w:hanging="360"/>
        <w:jc w:val="both"/>
        <w:rPr>
          <w:rFonts w:ascii="Calibri" w:eastAsia="Calibri" w:hAnsi="Calibri" w:cs="Calibri"/>
          <w:sz w:val="20"/>
          <w:lang w:eastAsia="de-DE"/>
        </w:rPr>
      </w:pPr>
      <w:r w:rsidRPr="00BA7DCE">
        <w:rPr>
          <w:rFonts w:ascii="Calibri" w:eastAsia="Calibri" w:hAnsi="Calibri" w:cs="Calibri"/>
          <w:b/>
          <w:sz w:val="20"/>
          <w:lang w:eastAsia="de-DE"/>
        </w:rPr>
        <w:t>Vertragsschluss</w:t>
      </w:r>
      <w:r w:rsidRPr="00BA7DCE">
        <w:rPr>
          <w:rFonts w:ascii="Calibri" w:eastAsia="Calibri" w:hAnsi="Calibri" w:cs="Calibri"/>
          <w:sz w:val="20"/>
          <w:lang w:eastAsia="de-DE"/>
        </w:rPr>
        <w:t xml:space="preserve">  </w:t>
      </w:r>
    </w:p>
    <w:p w:rsidR="00BA7DCE" w:rsidRPr="00BA7DCE" w:rsidRDefault="00BA7DCE" w:rsidP="00BA7DCE">
      <w:pPr>
        <w:numPr>
          <w:ilvl w:val="0"/>
          <w:numId w:val="2"/>
        </w:numPr>
        <w:spacing w:line="256" w:lineRule="auto"/>
        <w:ind w:left="1080" w:hanging="360"/>
        <w:jc w:val="both"/>
        <w:rPr>
          <w:rFonts w:ascii="Calibri" w:eastAsia="Calibri" w:hAnsi="Calibri" w:cs="Calibri"/>
          <w:b/>
          <w:sz w:val="20"/>
          <w:lang w:eastAsia="de-DE"/>
        </w:rPr>
      </w:pPr>
      <w:r w:rsidRPr="00BA7DCE">
        <w:rPr>
          <w:rFonts w:ascii="Calibri" w:eastAsia="Calibri" w:hAnsi="Calibri" w:cs="Calibri"/>
          <w:b/>
          <w:sz w:val="20"/>
          <w:lang w:eastAsia="de-DE"/>
        </w:rPr>
        <w:t>Einzelstunden</w:t>
      </w:r>
    </w:p>
    <w:p w:rsidR="00BA7DCE" w:rsidRPr="00BA7DCE" w:rsidRDefault="00BA7DCE" w:rsidP="00BA7DCE">
      <w:pPr>
        <w:spacing w:line="256" w:lineRule="auto"/>
        <w:ind w:left="644"/>
        <w:jc w:val="both"/>
        <w:rPr>
          <w:rFonts w:ascii="Calibri" w:eastAsia="Calibri" w:hAnsi="Calibri" w:cs="Calibri"/>
          <w:sz w:val="20"/>
          <w:lang w:eastAsia="de-DE"/>
        </w:rPr>
      </w:pPr>
      <w:r w:rsidRPr="00BA7DCE">
        <w:rPr>
          <w:rFonts w:ascii="Calibri" w:eastAsia="Calibri" w:hAnsi="Calibri" w:cs="Calibri"/>
          <w:sz w:val="20"/>
          <w:lang w:eastAsia="de-DE"/>
        </w:rPr>
        <w:t xml:space="preserve">In den Einzelstunden bietet die Hundeschule dem Teilnehmer zu einem vereinbarten Termin Einzelunterricht an. Die verbindliche Anmeldung erfolgt durch Terminvereinbarung zwischen Hundeschule und Kunde. </w:t>
      </w:r>
    </w:p>
    <w:p w:rsidR="00BA7DCE" w:rsidRPr="00BA7DCE" w:rsidRDefault="00BA7DCE" w:rsidP="00BA7DCE">
      <w:pPr>
        <w:spacing w:line="256" w:lineRule="auto"/>
        <w:ind w:left="644"/>
        <w:jc w:val="both"/>
        <w:rPr>
          <w:rFonts w:ascii="Calibri" w:eastAsia="Calibri" w:hAnsi="Calibri" w:cs="Calibri"/>
          <w:sz w:val="20"/>
          <w:lang w:eastAsia="de-DE"/>
        </w:rPr>
      </w:pPr>
    </w:p>
    <w:p w:rsidR="00BA7DCE" w:rsidRPr="00BA7DCE" w:rsidRDefault="00BA7DCE" w:rsidP="00BA7DCE">
      <w:pPr>
        <w:numPr>
          <w:ilvl w:val="0"/>
          <w:numId w:val="3"/>
        </w:numPr>
        <w:spacing w:line="256" w:lineRule="auto"/>
        <w:ind w:left="1080" w:hanging="360"/>
        <w:jc w:val="both"/>
        <w:rPr>
          <w:rFonts w:ascii="Calibri" w:eastAsia="Calibri" w:hAnsi="Calibri" w:cs="Calibri"/>
          <w:b/>
          <w:sz w:val="20"/>
          <w:lang w:eastAsia="de-DE"/>
        </w:rPr>
      </w:pPr>
      <w:r w:rsidRPr="00BA7DCE">
        <w:rPr>
          <w:rFonts w:ascii="Calibri" w:eastAsia="Calibri" w:hAnsi="Calibri" w:cs="Calibri"/>
          <w:b/>
          <w:sz w:val="20"/>
          <w:lang w:eastAsia="de-DE"/>
        </w:rPr>
        <w:t xml:space="preserve"> Offene Gruppen</w:t>
      </w:r>
    </w:p>
    <w:p w:rsidR="00BA7DCE" w:rsidRPr="00BA7DCE" w:rsidRDefault="00BA7DCE" w:rsidP="00BA7DCE">
      <w:pPr>
        <w:spacing w:line="256" w:lineRule="auto"/>
        <w:ind w:left="644"/>
        <w:jc w:val="both"/>
        <w:rPr>
          <w:rFonts w:ascii="Calibri" w:eastAsia="Calibri" w:hAnsi="Calibri" w:cs="Calibri"/>
          <w:sz w:val="20"/>
          <w:lang w:eastAsia="de-DE"/>
        </w:rPr>
      </w:pPr>
      <w:r w:rsidRPr="00BA7DCE">
        <w:rPr>
          <w:rFonts w:ascii="Calibri" w:eastAsia="Calibri" w:hAnsi="Calibri" w:cs="Calibri"/>
          <w:sz w:val="20"/>
          <w:lang w:eastAsia="de-DE"/>
        </w:rPr>
        <w:t>Die Hundeschule bietet zu den angegebenen Zeiten offene Gruppen an. An diesen kann der Kunde nach einer einmaligen Vorstellung und Zustimmung der Inhaberin nach Anmeldung für die jeweilige Stunde teilnehmen. Angebotene Mehrfach-Karten (z.B. 5er-Karten) sind beim Kauf der Karte in bar zu entrichten.</w:t>
      </w:r>
    </w:p>
    <w:p w:rsidR="00BA7DCE" w:rsidRPr="00BA7DCE" w:rsidRDefault="00BA7DCE" w:rsidP="00BA7DCE">
      <w:pPr>
        <w:spacing w:line="256" w:lineRule="auto"/>
        <w:ind w:left="644"/>
        <w:jc w:val="both"/>
        <w:rPr>
          <w:rFonts w:ascii="Calibri" w:eastAsia="Calibri" w:hAnsi="Calibri" w:cs="Calibri"/>
          <w:sz w:val="20"/>
          <w:lang w:eastAsia="de-DE"/>
        </w:rPr>
      </w:pPr>
    </w:p>
    <w:p w:rsidR="00BA7DCE" w:rsidRPr="00BA7DCE" w:rsidRDefault="00BA7DCE" w:rsidP="00BA7DCE">
      <w:pPr>
        <w:numPr>
          <w:ilvl w:val="0"/>
          <w:numId w:val="4"/>
        </w:numPr>
        <w:spacing w:line="256" w:lineRule="auto"/>
        <w:ind w:left="1080" w:hanging="360"/>
        <w:jc w:val="both"/>
        <w:rPr>
          <w:rFonts w:ascii="Calibri" w:eastAsia="Calibri" w:hAnsi="Calibri" w:cs="Calibri"/>
          <w:b/>
          <w:sz w:val="20"/>
          <w:lang w:eastAsia="de-DE"/>
        </w:rPr>
      </w:pPr>
      <w:r w:rsidRPr="00BA7DCE">
        <w:rPr>
          <w:rFonts w:ascii="Calibri" w:eastAsia="Calibri" w:hAnsi="Calibri" w:cs="Calibri"/>
          <w:b/>
          <w:sz w:val="20"/>
          <w:lang w:eastAsia="de-DE"/>
        </w:rPr>
        <w:t xml:space="preserve"> Geschlossene Kurse</w:t>
      </w:r>
    </w:p>
    <w:p w:rsidR="00BA7DCE" w:rsidRPr="00BA7DCE" w:rsidRDefault="00BA7DCE" w:rsidP="00BA7DCE">
      <w:pPr>
        <w:spacing w:line="256" w:lineRule="auto"/>
        <w:ind w:left="644"/>
        <w:jc w:val="both"/>
        <w:rPr>
          <w:rFonts w:ascii="Calibri" w:eastAsia="Calibri" w:hAnsi="Calibri" w:cs="Calibri"/>
          <w:sz w:val="20"/>
          <w:lang w:eastAsia="de-DE"/>
        </w:rPr>
      </w:pPr>
      <w:r w:rsidRPr="00BA7DCE">
        <w:rPr>
          <w:rFonts w:ascii="Calibri" w:eastAsia="Calibri" w:hAnsi="Calibri" w:cs="Calibri"/>
          <w:sz w:val="20"/>
          <w:lang w:eastAsia="de-DE"/>
        </w:rPr>
        <w:t>Handelt es sich bei dem Kurs um einen geschlossenen Kurs, bedarf es einer verbindlichen Anmeldung des Kunden. Geschlossene Kurse finden nur bei Erreichen einer jeweils angegebenen Mindestteilnehmerzahl von Hund-und-Halter-Teams statt.</w:t>
      </w:r>
    </w:p>
    <w:p w:rsidR="00BA7DCE" w:rsidRPr="00BA7DCE" w:rsidRDefault="00BA7DCE" w:rsidP="00BA7DCE">
      <w:pPr>
        <w:spacing w:line="256" w:lineRule="auto"/>
        <w:ind w:left="644"/>
        <w:jc w:val="both"/>
        <w:rPr>
          <w:rFonts w:ascii="Calibri" w:eastAsia="Calibri" w:hAnsi="Calibri" w:cs="Calibri"/>
          <w:sz w:val="20"/>
          <w:lang w:eastAsia="de-DE"/>
        </w:rPr>
      </w:pPr>
      <w:r w:rsidRPr="00BA7DCE">
        <w:rPr>
          <w:rFonts w:ascii="Calibri" w:eastAsia="Calibri" w:hAnsi="Calibri" w:cs="Calibri"/>
          <w:sz w:val="20"/>
          <w:lang w:eastAsia="de-DE"/>
        </w:rPr>
        <w:t>Die Anzahl der Plätze bei geschlossenen Kursen ist begrenzt. Anmeldungen werden nach Datum des Eingangs berücksichtigt. Der Kunde ist an seine Anmeldung gebunden. Sie stellt ein Angebot auf Abschluss eines Vertrages dar. Der Vertrag kommt erst mit der schriftlichen Bestätigung der Teilnahmeberechtigung durch die Hundeschule zustande.</w:t>
      </w:r>
    </w:p>
    <w:p w:rsidR="00BA7DCE" w:rsidRPr="00BA7DCE" w:rsidRDefault="00BA7DCE" w:rsidP="00BA7DCE">
      <w:pPr>
        <w:spacing w:line="256" w:lineRule="auto"/>
        <w:ind w:left="644"/>
        <w:jc w:val="both"/>
        <w:rPr>
          <w:rFonts w:ascii="Calibri" w:eastAsia="Calibri" w:hAnsi="Calibri" w:cs="Calibri"/>
          <w:sz w:val="20"/>
          <w:lang w:eastAsia="de-DE"/>
        </w:rPr>
      </w:pPr>
    </w:p>
    <w:p w:rsidR="00BA7DCE" w:rsidRPr="00BA7DCE" w:rsidRDefault="00BA7DCE" w:rsidP="00BA7DCE">
      <w:pPr>
        <w:numPr>
          <w:ilvl w:val="0"/>
          <w:numId w:val="5"/>
        </w:numPr>
        <w:spacing w:line="256" w:lineRule="auto"/>
        <w:ind w:left="1080" w:hanging="360"/>
        <w:jc w:val="both"/>
        <w:rPr>
          <w:rFonts w:ascii="Calibri" w:eastAsia="Calibri" w:hAnsi="Calibri" w:cs="Calibri"/>
          <w:b/>
          <w:sz w:val="20"/>
          <w:lang w:eastAsia="de-DE"/>
        </w:rPr>
      </w:pPr>
      <w:r w:rsidRPr="00BA7DCE">
        <w:rPr>
          <w:rFonts w:ascii="Calibri" w:eastAsia="Calibri" w:hAnsi="Calibri" w:cs="Calibri"/>
          <w:b/>
          <w:sz w:val="20"/>
          <w:lang w:eastAsia="de-DE"/>
        </w:rPr>
        <w:lastRenderedPageBreak/>
        <w:t>Workshops &amp; Seminare</w:t>
      </w:r>
    </w:p>
    <w:p w:rsidR="00BA7DCE" w:rsidRPr="00BA7DCE" w:rsidRDefault="00BA7DCE" w:rsidP="00BA7DCE">
      <w:pPr>
        <w:spacing w:line="256" w:lineRule="auto"/>
        <w:ind w:left="644"/>
        <w:jc w:val="both"/>
        <w:rPr>
          <w:rFonts w:ascii="Calibri" w:eastAsia="Calibri" w:hAnsi="Calibri" w:cs="Calibri"/>
          <w:sz w:val="20"/>
          <w:lang w:eastAsia="de-DE"/>
        </w:rPr>
      </w:pPr>
      <w:r w:rsidRPr="00BA7DCE">
        <w:rPr>
          <w:rFonts w:ascii="Calibri" w:eastAsia="Calibri" w:hAnsi="Calibri" w:cs="Calibri"/>
          <w:sz w:val="20"/>
          <w:lang w:eastAsia="de-DE"/>
        </w:rPr>
        <w:t>Teilweise bietet die Hundeschule Seminare oder Workshops zu speziellen Themen an. Ort, Thema und Zeitpunkt solcher Workshops werden auf der Webseite der Hundeschule oder persönlich bekannt gegeben. Für die Workshops gelten dieselben Regeln wie für die Teilnahme an den geschlossenen Kursen (4.  Absatz 3).</w:t>
      </w:r>
    </w:p>
    <w:p w:rsidR="00BA7DCE" w:rsidRPr="00BA7DCE" w:rsidRDefault="00BA7DCE" w:rsidP="00BA7DCE">
      <w:pPr>
        <w:spacing w:line="256" w:lineRule="auto"/>
        <w:ind w:left="644"/>
        <w:jc w:val="both"/>
        <w:rPr>
          <w:rFonts w:ascii="Calibri" w:eastAsia="Calibri" w:hAnsi="Calibri" w:cs="Calibri"/>
          <w:sz w:val="20"/>
          <w:lang w:eastAsia="de-DE"/>
        </w:rPr>
      </w:pPr>
    </w:p>
    <w:p w:rsidR="00BA7DCE" w:rsidRPr="00BA7DCE" w:rsidRDefault="00BA7DCE" w:rsidP="00BA7DCE">
      <w:pPr>
        <w:spacing w:line="256" w:lineRule="auto"/>
        <w:ind w:left="644"/>
        <w:jc w:val="both"/>
        <w:rPr>
          <w:rFonts w:ascii="Calibri" w:eastAsia="Calibri" w:hAnsi="Calibri" w:cs="Calibri"/>
          <w:sz w:val="20"/>
          <w:lang w:eastAsia="de-DE"/>
        </w:rPr>
      </w:pPr>
    </w:p>
    <w:p w:rsidR="00BA7DCE" w:rsidRPr="00BA7DCE" w:rsidRDefault="00BA7DCE" w:rsidP="00BA7DCE">
      <w:pPr>
        <w:spacing w:line="256" w:lineRule="auto"/>
        <w:ind w:left="644"/>
        <w:jc w:val="both"/>
        <w:rPr>
          <w:rFonts w:ascii="Calibri" w:eastAsia="Calibri" w:hAnsi="Calibri" w:cs="Calibri"/>
          <w:sz w:val="20"/>
          <w:lang w:eastAsia="de-DE"/>
        </w:rPr>
      </w:pPr>
    </w:p>
    <w:p w:rsidR="00BA7DCE" w:rsidRPr="00BA7DCE" w:rsidRDefault="00BA7DCE" w:rsidP="00BA7DCE">
      <w:pPr>
        <w:spacing w:line="256" w:lineRule="auto"/>
        <w:ind w:left="644"/>
        <w:jc w:val="both"/>
        <w:rPr>
          <w:rFonts w:ascii="Calibri" w:eastAsia="Calibri" w:hAnsi="Calibri" w:cs="Calibri"/>
          <w:sz w:val="20"/>
          <w:lang w:eastAsia="de-DE"/>
        </w:rPr>
      </w:pPr>
      <w:r w:rsidRPr="00BA7DCE">
        <w:rPr>
          <w:rFonts w:ascii="Calibri" w:eastAsia="Calibri" w:hAnsi="Calibri" w:cs="Calibri"/>
          <w:sz w:val="20"/>
          <w:lang w:eastAsia="de-DE"/>
        </w:rPr>
        <w:tab/>
      </w:r>
      <w:r w:rsidRPr="00BA7DCE">
        <w:rPr>
          <w:rFonts w:ascii="Calibri" w:eastAsia="Calibri" w:hAnsi="Calibri" w:cs="Calibri"/>
          <w:sz w:val="20"/>
          <w:lang w:eastAsia="de-DE"/>
        </w:rPr>
        <w:tab/>
      </w:r>
      <w:r w:rsidRPr="00BA7DCE">
        <w:rPr>
          <w:rFonts w:ascii="Calibri" w:eastAsia="Calibri" w:hAnsi="Calibri" w:cs="Calibri"/>
          <w:sz w:val="20"/>
          <w:lang w:eastAsia="de-DE"/>
        </w:rPr>
        <w:tab/>
      </w:r>
      <w:r w:rsidRPr="00BA7DCE">
        <w:rPr>
          <w:rFonts w:ascii="Calibri" w:eastAsia="Calibri" w:hAnsi="Calibri" w:cs="Calibri"/>
          <w:sz w:val="20"/>
          <w:lang w:eastAsia="de-DE"/>
        </w:rPr>
        <w:tab/>
      </w:r>
      <w:r w:rsidRPr="00BA7DCE">
        <w:rPr>
          <w:rFonts w:ascii="Calibri" w:eastAsia="Calibri" w:hAnsi="Calibri" w:cs="Calibri"/>
          <w:sz w:val="20"/>
          <w:lang w:eastAsia="de-DE"/>
        </w:rPr>
        <w:tab/>
      </w:r>
      <w:r w:rsidRPr="00BA7DCE">
        <w:rPr>
          <w:rFonts w:ascii="Calibri" w:eastAsia="Calibri" w:hAnsi="Calibri" w:cs="Calibri"/>
          <w:sz w:val="20"/>
          <w:lang w:eastAsia="de-DE"/>
        </w:rPr>
        <w:tab/>
      </w:r>
    </w:p>
    <w:p w:rsidR="00BA7DCE" w:rsidRPr="00BA7DCE" w:rsidRDefault="00BA7DCE" w:rsidP="00BA7DCE">
      <w:pPr>
        <w:spacing w:line="256" w:lineRule="auto"/>
        <w:ind w:left="720"/>
        <w:jc w:val="both"/>
        <w:rPr>
          <w:rFonts w:ascii="Calibri" w:eastAsia="Calibri" w:hAnsi="Calibri" w:cs="Calibri"/>
          <w:sz w:val="20"/>
          <w:lang w:eastAsia="de-DE"/>
        </w:rPr>
      </w:pPr>
    </w:p>
    <w:p w:rsidR="00BA7DCE" w:rsidRPr="00BA7DCE" w:rsidRDefault="00BA7DCE" w:rsidP="00BA7DCE">
      <w:pPr>
        <w:numPr>
          <w:ilvl w:val="0"/>
          <w:numId w:val="6"/>
        </w:numPr>
        <w:spacing w:line="256" w:lineRule="auto"/>
        <w:ind w:left="644" w:hanging="360"/>
        <w:jc w:val="both"/>
        <w:rPr>
          <w:rFonts w:ascii="Calibri" w:eastAsia="Calibri" w:hAnsi="Calibri" w:cs="Calibri"/>
          <w:b/>
          <w:sz w:val="20"/>
          <w:lang w:eastAsia="de-DE"/>
        </w:rPr>
      </w:pPr>
      <w:r w:rsidRPr="00BA7DCE">
        <w:rPr>
          <w:rFonts w:ascii="Calibri" w:eastAsia="Calibri" w:hAnsi="Calibri" w:cs="Calibri"/>
          <w:b/>
          <w:sz w:val="20"/>
          <w:lang w:eastAsia="de-DE"/>
        </w:rPr>
        <w:t xml:space="preserve">Rücktritt durch die Hundeschule &amp; </w:t>
      </w:r>
      <w:proofErr w:type="spellStart"/>
      <w:r w:rsidRPr="00BA7DCE">
        <w:rPr>
          <w:rFonts w:ascii="Calibri" w:eastAsia="Calibri" w:hAnsi="Calibri" w:cs="Calibri"/>
          <w:b/>
          <w:sz w:val="20"/>
          <w:lang w:eastAsia="de-DE"/>
        </w:rPr>
        <w:t>Gassiservice</w:t>
      </w:r>
      <w:proofErr w:type="spellEnd"/>
      <w:r w:rsidRPr="00BA7DCE">
        <w:rPr>
          <w:rFonts w:ascii="Calibri" w:eastAsia="Calibri" w:hAnsi="Calibri" w:cs="Calibri"/>
          <w:b/>
          <w:sz w:val="20"/>
          <w:lang w:eastAsia="de-DE"/>
        </w:rPr>
        <w:t xml:space="preserve"> die Glücksköter</w:t>
      </w:r>
    </w:p>
    <w:p w:rsidR="00BA7DCE" w:rsidRPr="00BA7DCE" w:rsidRDefault="00BA7DCE" w:rsidP="00BA7DCE">
      <w:pPr>
        <w:numPr>
          <w:ilvl w:val="0"/>
          <w:numId w:val="6"/>
        </w:numPr>
        <w:spacing w:line="256" w:lineRule="auto"/>
        <w:ind w:left="1080" w:hanging="360"/>
        <w:jc w:val="both"/>
        <w:rPr>
          <w:rFonts w:ascii="Calibri" w:eastAsia="Calibri" w:hAnsi="Calibri" w:cs="Calibri"/>
          <w:sz w:val="20"/>
          <w:lang w:eastAsia="de-DE"/>
        </w:rPr>
      </w:pPr>
      <w:r w:rsidRPr="00BA7DCE">
        <w:rPr>
          <w:rFonts w:ascii="Calibri" w:eastAsia="Calibri" w:hAnsi="Calibri" w:cs="Calibri"/>
          <w:sz w:val="20"/>
          <w:lang w:eastAsia="de-DE"/>
        </w:rPr>
        <w:t xml:space="preserve">Die Inhaberin behält sich vor, in dringenden Fällen Unterrichtsstunden abzusagen. In diesen Fällen wird der Unterricht selbstverständlich nachgeholt. </w:t>
      </w:r>
    </w:p>
    <w:p w:rsidR="00BA7DCE" w:rsidRPr="00BA7DCE" w:rsidRDefault="00BA7DCE" w:rsidP="00BA7DCE">
      <w:pPr>
        <w:spacing w:line="256" w:lineRule="auto"/>
        <w:ind w:left="1080"/>
        <w:jc w:val="both"/>
        <w:rPr>
          <w:rFonts w:ascii="Calibri" w:eastAsia="Calibri" w:hAnsi="Calibri" w:cs="Calibri"/>
          <w:sz w:val="20"/>
          <w:lang w:eastAsia="de-DE"/>
        </w:rPr>
      </w:pPr>
      <w:r w:rsidRPr="00BA7DCE">
        <w:rPr>
          <w:rFonts w:ascii="Calibri" w:eastAsia="Calibri" w:hAnsi="Calibri" w:cs="Calibri"/>
          <w:sz w:val="20"/>
          <w:lang w:eastAsia="de-DE"/>
        </w:rPr>
        <w:t>Bis 24 Stunden vor Kursbeginn kann seitens der Hundeschule die Glücksköter zurückgetreten werden, wenn die gebotene Mindestteilnehmerzahl nicht erreicht wird.</w:t>
      </w:r>
    </w:p>
    <w:p w:rsidR="00BA7DCE" w:rsidRPr="00BA7DCE" w:rsidRDefault="00BA7DCE" w:rsidP="00BA7DCE">
      <w:pPr>
        <w:spacing w:line="256" w:lineRule="auto"/>
        <w:ind w:left="1080"/>
        <w:jc w:val="both"/>
        <w:rPr>
          <w:rFonts w:ascii="Calibri" w:eastAsia="Calibri" w:hAnsi="Calibri" w:cs="Calibri"/>
          <w:sz w:val="20"/>
          <w:lang w:eastAsia="de-DE"/>
        </w:rPr>
      </w:pPr>
      <w:r w:rsidRPr="00BA7DCE">
        <w:rPr>
          <w:rFonts w:ascii="Calibri" w:eastAsia="Calibri" w:hAnsi="Calibri" w:cs="Calibri"/>
          <w:sz w:val="20"/>
          <w:lang w:eastAsia="de-DE"/>
        </w:rPr>
        <w:t>Die Hundeschule die Glücksköter kann ohne Einhaltung einer Frist vom Vertrag zurücktreten, wenn sich Teilnehmer vertragswidrig verhalten. Insbesondere, wenn das Kursziel oder andere Kursteilnehmer gefährdet werden. Grundsätzlich besteht dann kein Anspruch auf Rückzahlungen der Kursgebühr.</w:t>
      </w:r>
    </w:p>
    <w:p w:rsidR="00BA7DCE" w:rsidRPr="00BA7DCE" w:rsidRDefault="00BA7DCE" w:rsidP="00BA7DCE">
      <w:pPr>
        <w:numPr>
          <w:ilvl w:val="0"/>
          <w:numId w:val="7"/>
        </w:numPr>
        <w:spacing w:line="256" w:lineRule="auto"/>
        <w:ind w:left="644" w:hanging="360"/>
        <w:jc w:val="both"/>
        <w:rPr>
          <w:rFonts w:ascii="Calibri" w:eastAsia="Calibri" w:hAnsi="Calibri" w:cs="Calibri"/>
          <w:b/>
          <w:sz w:val="20"/>
          <w:lang w:eastAsia="de-DE"/>
        </w:rPr>
      </w:pPr>
      <w:r w:rsidRPr="00BA7DCE">
        <w:rPr>
          <w:rFonts w:ascii="Calibri" w:eastAsia="Calibri" w:hAnsi="Calibri" w:cs="Calibri"/>
          <w:b/>
          <w:sz w:val="20"/>
          <w:lang w:eastAsia="de-DE"/>
        </w:rPr>
        <w:t>Haftung</w:t>
      </w:r>
    </w:p>
    <w:p w:rsidR="00BA7DCE" w:rsidRPr="00BA7DCE" w:rsidRDefault="00BA7DCE" w:rsidP="00BA7DCE">
      <w:pPr>
        <w:numPr>
          <w:ilvl w:val="0"/>
          <w:numId w:val="7"/>
        </w:numPr>
        <w:spacing w:line="256" w:lineRule="auto"/>
        <w:ind w:left="1080" w:hanging="360"/>
        <w:jc w:val="both"/>
        <w:rPr>
          <w:rFonts w:ascii="Calibri" w:eastAsia="Calibri" w:hAnsi="Calibri" w:cs="Calibri"/>
          <w:sz w:val="20"/>
          <w:lang w:eastAsia="de-DE"/>
        </w:rPr>
      </w:pPr>
      <w:r w:rsidRPr="00BA7DCE">
        <w:rPr>
          <w:rFonts w:ascii="Calibri" w:eastAsia="Calibri" w:hAnsi="Calibri" w:cs="Calibri"/>
          <w:sz w:val="20"/>
          <w:lang w:eastAsia="de-DE"/>
        </w:rPr>
        <w:t>Die Hundeschule die Glücksköter haftet grundsätzlich für grobe Fahrlässigkeit und Absicht, in allen anderen Fällen - soweit es sich nicht um Personenschäden handelt - ist die Haftung auf die Kursgebühr beschränkt. Die Hundeschule die Glücksköter haftet nicht für Schäden, die von anderen Kursteilnehmern oder Dritten und deren Hunden herbeigeführt werden. Die Hundeschule die Glücksköter übernimmt keinerlei Haftung für Sach-, Personen- und/oder Vermögensschäden, die durch die Anwendung von gezeigten Übungen entstehen, sowie für Schäden/Verletzungen, die durch teilnehmende Hunde entstehen. Jegliche Begleitpersonen sind durch die Teilnehmer von dem Haftungsausschluss in Kenntnis zu setzen. Die Teilnahme oder der Besuch aller Kurse erfolgt freiwillig und auf eigenes Risiko.</w:t>
      </w:r>
    </w:p>
    <w:p w:rsidR="00BA7DCE" w:rsidRPr="00BA7DCE" w:rsidRDefault="00BA7DCE" w:rsidP="00BA7DCE">
      <w:pPr>
        <w:numPr>
          <w:ilvl w:val="0"/>
          <w:numId w:val="7"/>
        </w:numPr>
        <w:spacing w:line="256" w:lineRule="auto"/>
        <w:ind w:left="644" w:hanging="360"/>
        <w:jc w:val="both"/>
        <w:rPr>
          <w:rFonts w:ascii="Calibri" w:eastAsia="Calibri" w:hAnsi="Calibri" w:cs="Calibri"/>
          <w:b/>
          <w:sz w:val="20"/>
          <w:lang w:eastAsia="de-DE"/>
        </w:rPr>
      </w:pPr>
      <w:r w:rsidRPr="00BA7DCE">
        <w:rPr>
          <w:rFonts w:ascii="Calibri" w:eastAsia="Calibri" w:hAnsi="Calibri" w:cs="Calibri"/>
          <w:b/>
          <w:sz w:val="20"/>
          <w:lang w:eastAsia="de-DE"/>
        </w:rPr>
        <w:t>Bezahlung</w:t>
      </w:r>
    </w:p>
    <w:p w:rsidR="00BA7DCE" w:rsidRPr="00BA7DCE" w:rsidRDefault="00BA7DCE" w:rsidP="00BA7DCE">
      <w:pPr>
        <w:numPr>
          <w:ilvl w:val="0"/>
          <w:numId w:val="7"/>
        </w:numPr>
        <w:spacing w:line="256" w:lineRule="auto"/>
        <w:ind w:left="1080" w:hanging="360"/>
        <w:jc w:val="both"/>
        <w:rPr>
          <w:rFonts w:ascii="Calibri" w:eastAsia="Calibri" w:hAnsi="Calibri" w:cs="Calibri"/>
          <w:sz w:val="20"/>
          <w:lang w:eastAsia="de-DE"/>
        </w:rPr>
      </w:pPr>
      <w:r w:rsidRPr="00BA7DCE">
        <w:rPr>
          <w:rFonts w:ascii="Calibri" w:eastAsia="Calibri" w:hAnsi="Calibri" w:cs="Calibri"/>
          <w:sz w:val="20"/>
          <w:lang w:eastAsia="de-DE"/>
        </w:rPr>
        <w:t xml:space="preserve">Für die unterschiedlichen Trainingsangebote werden Rechnungen (per Mail) an den Kunden verschickt. Die Zahlungsmodalitäten werden auf der Rechnung ausgewiesen. </w:t>
      </w:r>
    </w:p>
    <w:p w:rsidR="00BA7DCE" w:rsidRPr="00BA7DCE" w:rsidRDefault="00BA7DCE" w:rsidP="00BA7DCE">
      <w:pPr>
        <w:numPr>
          <w:ilvl w:val="0"/>
          <w:numId w:val="7"/>
        </w:numPr>
        <w:spacing w:line="256" w:lineRule="auto"/>
        <w:ind w:left="644" w:hanging="360"/>
        <w:jc w:val="both"/>
        <w:rPr>
          <w:rFonts w:ascii="Calibri" w:eastAsia="Calibri" w:hAnsi="Calibri" w:cs="Calibri"/>
          <w:b/>
          <w:sz w:val="20"/>
          <w:lang w:eastAsia="de-DE"/>
        </w:rPr>
      </w:pPr>
      <w:r w:rsidRPr="00BA7DCE">
        <w:rPr>
          <w:rFonts w:ascii="Calibri" w:eastAsia="Calibri" w:hAnsi="Calibri" w:cs="Calibri"/>
          <w:b/>
          <w:sz w:val="20"/>
          <w:lang w:eastAsia="de-DE"/>
        </w:rPr>
        <w:t>Sonstiges</w:t>
      </w:r>
    </w:p>
    <w:p w:rsidR="00BA7DCE" w:rsidRPr="00BA7DCE" w:rsidRDefault="00BA7DCE" w:rsidP="00BA7DCE">
      <w:pPr>
        <w:numPr>
          <w:ilvl w:val="0"/>
          <w:numId w:val="7"/>
        </w:numPr>
        <w:spacing w:line="256" w:lineRule="auto"/>
        <w:ind w:left="1080" w:hanging="360"/>
        <w:jc w:val="both"/>
        <w:rPr>
          <w:rFonts w:ascii="Calibri" w:eastAsia="Calibri" w:hAnsi="Calibri" w:cs="Calibri"/>
          <w:sz w:val="20"/>
          <w:lang w:eastAsia="de-DE"/>
        </w:rPr>
      </w:pPr>
      <w:r w:rsidRPr="00BA7DCE">
        <w:rPr>
          <w:rFonts w:ascii="Calibri" w:eastAsia="Calibri" w:hAnsi="Calibri" w:cs="Calibri"/>
          <w:sz w:val="20"/>
          <w:lang w:eastAsia="de-DE"/>
        </w:rPr>
        <w:t>Kindern unter 16 Jahren ist die Teilnahme an Veranstaltungen nur in Begleitung und unter Aufsicht mindestens eines Erziehungsberechtigten gestattet und erfolgt auf eigenes Risiko der Eltern, es sei denn es ist ausdrücklich etwas anderes mit ihnen vereinbart worden.</w:t>
      </w:r>
    </w:p>
    <w:p w:rsidR="00BA7DCE" w:rsidRPr="00BA7DCE" w:rsidRDefault="00BA7DCE" w:rsidP="00BA7DCE">
      <w:pPr>
        <w:spacing w:line="256" w:lineRule="auto"/>
        <w:rPr>
          <w:rFonts w:ascii="Calibri" w:eastAsia="Calibri" w:hAnsi="Calibri" w:cs="Calibri"/>
          <w:b/>
          <w:sz w:val="20"/>
          <w:lang w:eastAsia="de-DE"/>
        </w:rPr>
      </w:pPr>
      <w:r w:rsidRPr="00BA7DCE">
        <w:rPr>
          <w:rFonts w:ascii="Calibri" w:eastAsia="Calibri" w:hAnsi="Calibri" w:cs="Calibri"/>
          <w:b/>
          <w:sz w:val="20"/>
          <w:lang w:eastAsia="de-DE"/>
        </w:rPr>
        <w:t>Eine Erfolgsgarantie wird nicht gegeben.</w:t>
      </w:r>
    </w:p>
    <w:p w:rsidR="00BA7DCE" w:rsidRPr="00BA7DCE" w:rsidRDefault="00BA7DCE" w:rsidP="00BA7DCE">
      <w:pPr>
        <w:spacing w:line="256" w:lineRule="auto"/>
        <w:rPr>
          <w:rFonts w:ascii="Calibri" w:eastAsia="Calibri" w:hAnsi="Calibri" w:cs="Calibri"/>
          <w:b/>
          <w:sz w:val="20"/>
          <w:lang w:eastAsia="de-DE"/>
        </w:rPr>
      </w:pPr>
    </w:p>
    <w:p w:rsidR="00BA7DCE" w:rsidRPr="00BA7DCE" w:rsidRDefault="00BA7DCE" w:rsidP="00BA7DCE">
      <w:pPr>
        <w:spacing w:line="256" w:lineRule="auto"/>
        <w:rPr>
          <w:rFonts w:ascii="Calibri" w:eastAsia="Calibri" w:hAnsi="Calibri" w:cs="Calibri"/>
          <w:b/>
          <w:sz w:val="20"/>
          <w:lang w:eastAsia="de-DE"/>
        </w:rPr>
      </w:pPr>
    </w:p>
    <w:p w:rsidR="00BA7DCE" w:rsidRPr="00BA7DCE" w:rsidRDefault="00BA7DCE" w:rsidP="00BA7DCE">
      <w:pPr>
        <w:spacing w:line="256" w:lineRule="auto"/>
        <w:rPr>
          <w:rFonts w:ascii="Calibri" w:eastAsia="Calibri" w:hAnsi="Calibri" w:cs="Calibri"/>
          <w:b/>
          <w:sz w:val="20"/>
          <w:lang w:eastAsia="de-DE"/>
        </w:rPr>
      </w:pPr>
    </w:p>
    <w:p w:rsidR="00BA7DCE" w:rsidRDefault="00BA7DCE" w:rsidP="00BA7DCE">
      <w:pPr>
        <w:spacing w:line="256" w:lineRule="auto"/>
        <w:rPr>
          <w:rFonts w:ascii="Calibri" w:eastAsia="Calibri" w:hAnsi="Calibri" w:cs="Calibri"/>
          <w:b/>
          <w:sz w:val="20"/>
          <w:lang w:eastAsia="de-DE"/>
        </w:rPr>
      </w:pPr>
      <w:bookmarkStart w:id="0" w:name="_GoBack"/>
      <w:bookmarkEnd w:id="0"/>
    </w:p>
    <w:sectPr w:rsidR="00BA7DC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409C5"/>
    <w:multiLevelType w:val="multilevel"/>
    <w:tmpl w:val="F06C18F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24F1ED6"/>
    <w:multiLevelType w:val="multilevel"/>
    <w:tmpl w:val="6114997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47B10A39"/>
    <w:multiLevelType w:val="multilevel"/>
    <w:tmpl w:val="A7D2CCD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49F91254"/>
    <w:multiLevelType w:val="multilevel"/>
    <w:tmpl w:val="93D26F8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C8E2ED8"/>
    <w:multiLevelType w:val="multilevel"/>
    <w:tmpl w:val="8DAC69C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4F4305AB"/>
    <w:multiLevelType w:val="multilevel"/>
    <w:tmpl w:val="29BED42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51474679"/>
    <w:multiLevelType w:val="multilevel"/>
    <w:tmpl w:val="98B0FE3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62384F46"/>
    <w:multiLevelType w:val="multilevel"/>
    <w:tmpl w:val="0100BF2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7"/>
  </w:num>
  <w:num w:numId="2">
    <w:abstractNumId w:val="6"/>
  </w:num>
  <w:num w:numId="3">
    <w:abstractNumId w:val="1"/>
  </w:num>
  <w:num w:numId="4">
    <w:abstractNumId w:val="4"/>
  </w:num>
  <w:num w:numId="5">
    <w:abstractNumId w:val="2"/>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DCE"/>
    <w:rsid w:val="00701537"/>
    <w:rsid w:val="00BA7DCE"/>
    <w:rsid w:val="00FA25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6A2B3B-E1FC-4867-9D32-FF8C78A53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51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3799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4394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2019-04-29T20:02:00Z</dcterms:created>
  <dcterms:modified xsi:type="dcterms:W3CDTF">2019-04-29T20:02:00Z</dcterms:modified>
</cp:coreProperties>
</file>